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903" w:rsidRPr="00B83903" w:rsidRDefault="00B83903" w:rsidP="00B8390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　紙</w:t>
      </w:r>
    </w:p>
    <w:p w:rsidR="00647C58" w:rsidRPr="00B94274" w:rsidRDefault="00AD2A20" w:rsidP="00B94274">
      <w:pPr>
        <w:jc w:val="center"/>
        <w:rPr>
          <w:rFonts w:asciiTheme="minorEastAsia" w:hAnsiTheme="minorEastAsia"/>
          <w:sz w:val="32"/>
          <w:szCs w:val="32"/>
        </w:rPr>
      </w:pPr>
      <w:r w:rsidRPr="00B94274">
        <w:rPr>
          <w:rFonts w:asciiTheme="minorEastAsia" w:hAnsiTheme="minorEastAsia" w:hint="eastAsia"/>
          <w:sz w:val="32"/>
          <w:szCs w:val="32"/>
        </w:rPr>
        <w:t>平成２９年度　雇用機会拡充事業</w:t>
      </w:r>
      <w:r w:rsidR="0074611C">
        <w:rPr>
          <w:rFonts w:asciiTheme="minorEastAsia" w:hAnsiTheme="minorEastAsia" w:hint="eastAsia"/>
          <w:sz w:val="32"/>
          <w:szCs w:val="32"/>
        </w:rPr>
        <w:t>相談</w:t>
      </w:r>
      <w:r w:rsidRPr="00B94274">
        <w:rPr>
          <w:rFonts w:asciiTheme="minorEastAsia" w:hAnsiTheme="minorEastAsia" w:hint="eastAsia"/>
          <w:sz w:val="32"/>
          <w:szCs w:val="32"/>
        </w:rPr>
        <w:t>会</w:t>
      </w:r>
      <w:r w:rsidR="00B94274" w:rsidRPr="00B94274">
        <w:rPr>
          <w:rFonts w:asciiTheme="minorEastAsia" w:hAnsiTheme="minorEastAsia" w:hint="eastAsia"/>
          <w:sz w:val="32"/>
          <w:szCs w:val="32"/>
        </w:rPr>
        <w:t xml:space="preserve">　</w:t>
      </w:r>
      <w:r w:rsidR="006601DB" w:rsidRPr="00B94274">
        <w:rPr>
          <w:rFonts w:asciiTheme="minorEastAsia" w:hAnsiTheme="minorEastAsia" w:hint="eastAsia"/>
          <w:sz w:val="32"/>
          <w:szCs w:val="32"/>
        </w:rPr>
        <w:t>参加申込書</w:t>
      </w:r>
    </w:p>
    <w:p w:rsidR="006601DB" w:rsidRPr="00B94274" w:rsidRDefault="006601DB" w:rsidP="00B94274">
      <w:pPr>
        <w:jc w:val="center"/>
        <w:rPr>
          <w:rFonts w:asciiTheme="minorEastAsia" w:hAnsiTheme="minorEastAsia"/>
        </w:rPr>
      </w:pPr>
      <w:r w:rsidRPr="00B94274">
        <w:rPr>
          <w:rFonts w:asciiTheme="minorEastAsia" w:hAnsiTheme="minorEastAsia" w:hint="eastAsia"/>
        </w:rPr>
        <w:t>（申込期限　平成２９年８月１６日）</w:t>
      </w:r>
    </w:p>
    <w:p w:rsidR="006601DB" w:rsidRPr="00B94274" w:rsidRDefault="006601DB">
      <w:pPr>
        <w:rPr>
          <w:rFonts w:asciiTheme="minorEastAsia" w:hAnsiTheme="minorEastAsia"/>
        </w:rPr>
      </w:pPr>
    </w:p>
    <w:p w:rsidR="00B94274" w:rsidRPr="00B94274" w:rsidRDefault="00B94274">
      <w:pPr>
        <w:rPr>
          <w:rFonts w:asciiTheme="minorEastAsia" w:hAnsiTheme="minorEastAsia"/>
        </w:rPr>
      </w:pPr>
    </w:p>
    <w:p w:rsidR="00CB02D7" w:rsidRPr="005147A9" w:rsidRDefault="006601DB" w:rsidP="006601DB">
      <w:pPr>
        <w:jc w:val="left"/>
        <w:rPr>
          <w:rFonts w:asciiTheme="minorEastAsia" w:hAnsiTheme="minorEastAsia"/>
          <w:sz w:val="28"/>
          <w:szCs w:val="28"/>
        </w:rPr>
      </w:pPr>
      <w:r w:rsidRPr="005147A9">
        <w:rPr>
          <w:rFonts w:asciiTheme="minorEastAsia" w:hAnsiTheme="minorEastAsia" w:hint="eastAsia"/>
          <w:sz w:val="28"/>
          <w:szCs w:val="28"/>
        </w:rPr>
        <w:t>八丈町企画財政課企画情報係　行</w:t>
      </w:r>
    </w:p>
    <w:p w:rsidR="006601DB" w:rsidRPr="00B94274" w:rsidRDefault="006601DB" w:rsidP="006601DB">
      <w:pPr>
        <w:jc w:val="left"/>
        <w:rPr>
          <w:rFonts w:asciiTheme="minorEastAsia" w:hAnsiTheme="minorEastAsia"/>
          <w:sz w:val="24"/>
          <w:szCs w:val="24"/>
        </w:rPr>
      </w:pPr>
      <w:r w:rsidRPr="00B94274">
        <w:rPr>
          <w:rFonts w:asciiTheme="minorEastAsia" w:hAnsiTheme="minorEastAsia" w:hint="eastAsia"/>
          <w:sz w:val="24"/>
          <w:szCs w:val="24"/>
        </w:rPr>
        <w:t xml:space="preserve">（FAX　2-4824　　</w:t>
      </w:r>
      <w:r w:rsidR="00B94274">
        <w:rPr>
          <w:rFonts w:asciiTheme="minorEastAsia" w:hAnsiTheme="minorEastAsia" w:hint="eastAsia"/>
          <w:sz w:val="24"/>
          <w:szCs w:val="24"/>
        </w:rPr>
        <w:t xml:space="preserve">　</w:t>
      </w:r>
      <w:r w:rsidRPr="00B94274">
        <w:rPr>
          <w:rFonts w:asciiTheme="minorEastAsia" w:hAnsiTheme="minorEastAsia" w:hint="eastAsia"/>
          <w:sz w:val="24"/>
          <w:szCs w:val="24"/>
        </w:rPr>
        <w:t xml:space="preserve">メール　</w:t>
      </w:r>
      <w:r w:rsidR="00CB02D7" w:rsidRPr="00B94274">
        <w:rPr>
          <w:rFonts w:asciiTheme="minorEastAsia" w:hAnsiTheme="minorEastAsia"/>
          <w:sz w:val="24"/>
          <w:szCs w:val="24"/>
        </w:rPr>
        <w:t>ha130@town.hachijo.tokyo.jp</w:t>
      </w:r>
      <w:r w:rsidRPr="00B94274">
        <w:rPr>
          <w:rFonts w:asciiTheme="minorEastAsia" w:hAnsiTheme="minorEastAsia" w:hint="eastAsia"/>
          <w:sz w:val="24"/>
          <w:szCs w:val="24"/>
        </w:rPr>
        <w:t>）</w:t>
      </w:r>
    </w:p>
    <w:p w:rsidR="00CB02D7" w:rsidRDefault="00CB02D7" w:rsidP="006601DB">
      <w:pPr>
        <w:jc w:val="left"/>
        <w:rPr>
          <w:rFonts w:asciiTheme="minorEastAsia" w:hAnsiTheme="minorEastAsia"/>
          <w:sz w:val="24"/>
          <w:szCs w:val="24"/>
        </w:rPr>
      </w:pPr>
    </w:p>
    <w:p w:rsidR="00B94274" w:rsidRPr="00B94274" w:rsidRDefault="00B94274" w:rsidP="006601DB">
      <w:pPr>
        <w:jc w:val="left"/>
        <w:rPr>
          <w:rFonts w:asciiTheme="minorEastAsia" w:hAnsiTheme="minorEastAsia"/>
          <w:sz w:val="24"/>
          <w:szCs w:val="24"/>
        </w:rPr>
      </w:pPr>
    </w:p>
    <w:p w:rsidR="00CB02D7" w:rsidRDefault="00CB02D7" w:rsidP="0057587A">
      <w:pPr>
        <w:spacing w:line="360" w:lineRule="auto"/>
        <w:ind w:leftChars="1619" w:left="3400"/>
        <w:jc w:val="left"/>
        <w:rPr>
          <w:rFonts w:asciiTheme="minorEastAsia" w:hAnsiTheme="minorEastAsia"/>
          <w:sz w:val="24"/>
          <w:szCs w:val="24"/>
        </w:rPr>
      </w:pPr>
      <w:r w:rsidRPr="00B94274">
        <w:rPr>
          <w:rFonts w:asciiTheme="minorEastAsia" w:hAnsiTheme="minorEastAsia" w:hint="eastAsia"/>
          <w:sz w:val="24"/>
          <w:szCs w:val="24"/>
        </w:rPr>
        <w:t>住所</w:t>
      </w:r>
    </w:p>
    <w:p w:rsidR="00CB02D7" w:rsidRDefault="00CB02D7" w:rsidP="0057587A">
      <w:pPr>
        <w:spacing w:line="360" w:lineRule="auto"/>
        <w:ind w:leftChars="1619" w:left="3400"/>
        <w:jc w:val="left"/>
        <w:rPr>
          <w:rFonts w:asciiTheme="minorEastAsia" w:hAnsiTheme="minorEastAsia"/>
          <w:sz w:val="24"/>
          <w:szCs w:val="24"/>
        </w:rPr>
      </w:pPr>
      <w:r w:rsidRPr="00B94274">
        <w:rPr>
          <w:rFonts w:asciiTheme="minorEastAsia" w:hAnsiTheme="minorEastAsia" w:hint="eastAsia"/>
          <w:sz w:val="24"/>
          <w:szCs w:val="24"/>
        </w:rPr>
        <w:t>氏名</w:t>
      </w:r>
    </w:p>
    <w:p w:rsidR="00CB02D7" w:rsidRDefault="00CB02D7" w:rsidP="0057587A">
      <w:pPr>
        <w:spacing w:line="360" w:lineRule="auto"/>
        <w:ind w:leftChars="1619" w:left="3400"/>
        <w:jc w:val="left"/>
        <w:rPr>
          <w:rFonts w:asciiTheme="minorEastAsia" w:hAnsiTheme="minorEastAsia"/>
          <w:sz w:val="24"/>
          <w:szCs w:val="24"/>
        </w:rPr>
      </w:pPr>
      <w:r w:rsidRPr="00B94274">
        <w:rPr>
          <w:rFonts w:asciiTheme="minorEastAsia" w:hAnsiTheme="minorEastAsia" w:hint="eastAsia"/>
          <w:sz w:val="24"/>
          <w:szCs w:val="24"/>
        </w:rPr>
        <w:t>電話</w:t>
      </w:r>
    </w:p>
    <w:p w:rsidR="00CB02D7" w:rsidRPr="00B94274" w:rsidRDefault="00CB02D7" w:rsidP="0057587A">
      <w:pPr>
        <w:spacing w:line="360" w:lineRule="auto"/>
        <w:ind w:leftChars="1619" w:left="3400"/>
        <w:jc w:val="left"/>
        <w:rPr>
          <w:rFonts w:asciiTheme="minorEastAsia" w:hAnsiTheme="minorEastAsia"/>
          <w:sz w:val="24"/>
          <w:szCs w:val="24"/>
        </w:rPr>
      </w:pPr>
      <w:r w:rsidRPr="00B94274">
        <w:rPr>
          <w:rFonts w:asciiTheme="minorEastAsia" w:hAnsiTheme="minorEastAsia" w:hint="eastAsia"/>
          <w:sz w:val="24"/>
          <w:szCs w:val="24"/>
        </w:rPr>
        <w:t>メールアドレス</w:t>
      </w:r>
    </w:p>
    <w:p w:rsidR="00CB02D7" w:rsidRDefault="00CB02D7" w:rsidP="00B94274">
      <w:pPr>
        <w:ind w:leftChars="1619" w:left="3400"/>
        <w:jc w:val="left"/>
        <w:rPr>
          <w:rFonts w:asciiTheme="minorEastAsia" w:hAnsiTheme="minorEastAsia"/>
          <w:sz w:val="24"/>
          <w:szCs w:val="24"/>
        </w:rPr>
      </w:pPr>
    </w:p>
    <w:p w:rsidR="005147A9" w:rsidRPr="00B94274" w:rsidRDefault="005147A9" w:rsidP="00B94274">
      <w:pPr>
        <w:ind w:leftChars="1619" w:left="3400"/>
        <w:jc w:val="left"/>
        <w:rPr>
          <w:rFonts w:asciiTheme="minorEastAsia" w:hAnsiTheme="minorEastAsia"/>
          <w:sz w:val="24"/>
          <w:szCs w:val="24"/>
        </w:rPr>
      </w:pPr>
    </w:p>
    <w:p w:rsidR="00CB02D7" w:rsidRPr="00B94274" w:rsidRDefault="00B94274" w:rsidP="005147A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八丈町</w:t>
      </w:r>
      <w:r w:rsidRPr="00B94274">
        <w:rPr>
          <w:rFonts w:asciiTheme="minorEastAsia" w:hAnsiTheme="minorEastAsia" w:hint="eastAsia"/>
          <w:sz w:val="24"/>
          <w:szCs w:val="24"/>
        </w:rPr>
        <w:t>雇用機会拡充支援事業補助金の申請等に係る相談会に</w:t>
      </w:r>
      <w:r>
        <w:rPr>
          <w:rFonts w:asciiTheme="minorEastAsia" w:hAnsiTheme="minorEastAsia" w:hint="eastAsia"/>
          <w:sz w:val="24"/>
          <w:szCs w:val="24"/>
        </w:rPr>
        <w:t>参加申込</w:t>
      </w:r>
      <w:r w:rsidR="006B17C6">
        <w:rPr>
          <w:rFonts w:asciiTheme="minorEastAsia" w:hAnsiTheme="minorEastAsia" w:hint="eastAsia"/>
          <w:sz w:val="24"/>
          <w:szCs w:val="24"/>
        </w:rPr>
        <w:t>み</w:t>
      </w:r>
      <w:r>
        <w:rPr>
          <w:rFonts w:asciiTheme="minorEastAsia" w:hAnsiTheme="minorEastAsia" w:hint="eastAsia"/>
          <w:sz w:val="24"/>
          <w:szCs w:val="24"/>
        </w:rPr>
        <w:t>を</w:t>
      </w:r>
      <w:r w:rsidR="0057587A">
        <w:rPr>
          <w:rFonts w:asciiTheme="minorEastAsia" w:hAnsiTheme="minorEastAsia" w:hint="eastAsia"/>
          <w:sz w:val="24"/>
          <w:szCs w:val="24"/>
        </w:rPr>
        <w:t>します</w:t>
      </w:r>
      <w:r w:rsidRPr="00B94274">
        <w:rPr>
          <w:rFonts w:asciiTheme="minorEastAsia" w:hAnsiTheme="minorEastAsia" w:hint="eastAsia"/>
          <w:sz w:val="24"/>
          <w:szCs w:val="24"/>
        </w:rPr>
        <w:t>。</w:t>
      </w:r>
    </w:p>
    <w:p w:rsidR="0057587A" w:rsidRDefault="0057587A" w:rsidP="00CB02D7">
      <w:pPr>
        <w:pStyle w:val="a4"/>
        <w:rPr>
          <w:rFonts w:asciiTheme="minorEastAsia" w:hAnsiTheme="minorEastAsia"/>
          <w:sz w:val="24"/>
          <w:szCs w:val="24"/>
        </w:rPr>
      </w:pPr>
    </w:p>
    <w:p w:rsidR="00CB02D7" w:rsidRPr="00B94274" w:rsidRDefault="00CB02D7" w:rsidP="00CB02D7">
      <w:pPr>
        <w:pStyle w:val="a4"/>
        <w:rPr>
          <w:rFonts w:asciiTheme="minorEastAsia" w:hAnsiTheme="minorEastAsia"/>
          <w:sz w:val="24"/>
          <w:szCs w:val="24"/>
        </w:rPr>
      </w:pPr>
      <w:r w:rsidRPr="00B94274">
        <w:rPr>
          <w:rFonts w:asciiTheme="minorEastAsia" w:hAnsiTheme="minorEastAsia" w:hint="eastAsia"/>
          <w:sz w:val="24"/>
          <w:szCs w:val="24"/>
        </w:rPr>
        <w:t>記</w:t>
      </w:r>
    </w:p>
    <w:p w:rsidR="00CB02D7" w:rsidRDefault="00CB02D7" w:rsidP="00CB02D7">
      <w:pPr>
        <w:rPr>
          <w:rFonts w:asciiTheme="minorEastAsia" w:hAnsiTheme="minorEastAsia"/>
          <w:sz w:val="24"/>
          <w:szCs w:val="24"/>
        </w:rPr>
      </w:pPr>
    </w:p>
    <w:p w:rsidR="00B94274" w:rsidRPr="00B94274" w:rsidRDefault="00B94274" w:rsidP="00CB02D7">
      <w:pPr>
        <w:rPr>
          <w:rFonts w:asciiTheme="minorEastAsia" w:hAnsiTheme="minorEastAsia"/>
          <w:sz w:val="24"/>
          <w:szCs w:val="24"/>
        </w:rPr>
      </w:pPr>
    </w:p>
    <w:p w:rsidR="00CB02D7" w:rsidRPr="00B94274" w:rsidRDefault="00CB02D7" w:rsidP="00CB02D7">
      <w:pPr>
        <w:rPr>
          <w:rFonts w:asciiTheme="minorEastAsia" w:hAnsiTheme="minorEastAsia"/>
          <w:sz w:val="24"/>
          <w:szCs w:val="24"/>
        </w:rPr>
      </w:pPr>
      <w:r w:rsidRPr="00B94274">
        <w:rPr>
          <w:rFonts w:asciiTheme="minorEastAsia" w:hAnsiTheme="minorEastAsia" w:hint="eastAsia"/>
          <w:sz w:val="24"/>
          <w:szCs w:val="24"/>
        </w:rPr>
        <w:t>希望欄に</w:t>
      </w:r>
      <w:r w:rsidR="006B17C6">
        <w:rPr>
          <w:rFonts w:asciiTheme="minorEastAsia" w:hAnsiTheme="minorEastAsia" w:hint="eastAsia"/>
          <w:sz w:val="24"/>
          <w:szCs w:val="24"/>
        </w:rPr>
        <w:t>は、</w:t>
      </w:r>
      <w:bookmarkStart w:id="0" w:name="_GoBack"/>
      <w:bookmarkEnd w:id="0"/>
      <w:r w:rsidRPr="00B94274">
        <w:rPr>
          <w:rFonts w:asciiTheme="minorEastAsia" w:hAnsiTheme="minorEastAsia" w:hint="eastAsia"/>
          <w:sz w:val="24"/>
          <w:szCs w:val="24"/>
        </w:rPr>
        <w:t>第1 希望に「1」、第2 希望に「2」を記入してください。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3828"/>
        <w:gridCol w:w="1836"/>
      </w:tblGrid>
      <w:tr w:rsidR="00CB02D7" w:rsidRPr="00B94274" w:rsidTr="00CB02D7">
        <w:tc>
          <w:tcPr>
            <w:tcW w:w="6658" w:type="dxa"/>
            <w:gridSpan w:val="2"/>
          </w:tcPr>
          <w:p w:rsidR="00CB02D7" w:rsidRPr="00B94274" w:rsidRDefault="00CB02D7" w:rsidP="00B94274">
            <w:pPr>
              <w:jc w:val="center"/>
              <w:rPr>
                <w:rFonts w:asciiTheme="minorEastAsia" w:hAnsiTheme="minorEastAsia"/>
              </w:rPr>
            </w:pPr>
            <w:r w:rsidRPr="00B94274">
              <w:rPr>
                <w:rFonts w:asciiTheme="minorEastAsia" w:hAnsiTheme="minorEastAsia" w:hint="eastAsia"/>
              </w:rPr>
              <w:t>日</w:t>
            </w:r>
            <w:r w:rsidR="00B94274" w:rsidRPr="00B94274">
              <w:rPr>
                <w:rFonts w:asciiTheme="minorEastAsia" w:hAnsiTheme="minorEastAsia" w:hint="eastAsia"/>
              </w:rPr>
              <w:t xml:space="preserve">　　時</w:t>
            </w:r>
          </w:p>
        </w:tc>
        <w:tc>
          <w:tcPr>
            <w:tcW w:w="1836" w:type="dxa"/>
          </w:tcPr>
          <w:p w:rsidR="00CB02D7" w:rsidRPr="00B94274" w:rsidRDefault="00CB02D7" w:rsidP="00B94274">
            <w:pPr>
              <w:jc w:val="center"/>
              <w:rPr>
                <w:rFonts w:asciiTheme="minorEastAsia" w:hAnsiTheme="minorEastAsia"/>
              </w:rPr>
            </w:pPr>
            <w:r w:rsidRPr="00B94274">
              <w:rPr>
                <w:rFonts w:asciiTheme="minorEastAsia" w:hAnsiTheme="minorEastAsia" w:hint="eastAsia"/>
              </w:rPr>
              <w:t>希望欄</w:t>
            </w:r>
          </w:p>
        </w:tc>
      </w:tr>
      <w:tr w:rsidR="00CB02D7" w:rsidRPr="00B94274" w:rsidTr="005147A9">
        <w:trPr>
          <w:trHeight w:val="659"/>
        </w:trPr>
        <w:tc>
          <w:tcPr>
            <w:tcW w:w="2830" w:type="dxa"/>
            <w:vMerge w:val="restart"/>
            <w:vAlign w:val="center"/>
          </w:tcPr>
          <w:p w:rsidR="00B94274" w:rsidRPr="00B94274" w:rsidRDefault="00CB02D7" w:rsidP="00B942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94274">
              <w:rPr>
                <w:rFonts w:asciiTheme="minorEastAsia" w:hAnsiTheme="minorEastAsia" w:hint="eastAsia"/>
                <w:sz w:val="28"/>
                <w:szCs w:val="28"/>
              </w:rPr>
              <w:t>８月２１</w:t>
            </w:r>
            <w:r w:rsidR="00B94274" w:rsidRPr="00B94274">
              <w:rPr>
                <w:rFonts w:asciiTheme="minorEastAsia" w:hAnsiTheme="minorEastAsia" w:hint="eastAsia"/>
                <w:sz w:val="28"/>
                <w:szCs w:val="28"/>
              </w:rPr>
              <w:t>日（月）</w:t>
            </w:r>
          </w:p>
        </w:tc>
        <w:tc>
          <w:tcPr>
            <w:tcW w:w="3828" w:type="dxa"/>
            <w:vAlign w:val="center"/>
          </w:tcPr>
          <w:p w:rsidR="00CB02D7" w:rsidRPr="00B94274" w:rsidRDefault="00B94274" w:rsidP="00B942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94274">
              <w:rPr>
                <w:rFonts w:asciiTheme="minorEastAsia" w:hAnsiTheme="minorEastAsia" w:hint="eastAsia"/>
                <w:sz w:val="28"/>
                <w:szCs w:val="28"/>
              </w:rPr>
              <w:t>9：30～12：00</w:t>
            </w:r>
          </w:p>
        </w:tc>
        <w:tc>
          <w:tcPr>
            <w:tcW w:w="1836" w:type="dxa"/>
            <w:vAlign w:val="center"/>
          </w:tcPr>
          <w:p w:rsidR="00CB02D7" w:rsidRPr="00B94274" w:rsidRDefault="00CB02D7" w:rsidP="005147A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B02D7" w:rsidRPr="00B94274" w:rsidTr="005147A9">
        <w:trPr>
          <w:trHeight w:val="734"/>
        </w:trPr>
        <w:tc>
          <w:tcPr>
            <w:tcW w:w="2830" w:type="dxa"/>
            <w:vMerge/>
          </w:tcPr>
          <w:p w:rsidR="00CB02D7" w:rsidRPr="00B94274" w:rsidRDefault="00CB02D7" w:rsidP="00CB02D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CB02D7" w:rsidRPr="00B94274" w:rsidRDefault="00B94274" w:rsidP="00B9427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94274">
              <w:rPr>
                <w:rFonts w:asciiTheme="minorEastAsia" w:hAnsiTheme="minorEastAsia" w:hint="eastAsia"/>
                <w:sz w:val="28"/>
                <w:szCs w:val="28"/>
              </w:rPr>
              <w:t>13：00～16：30</w:t>
            </w:r>
          </w:p>
        </w:tc>
        <w:tc>
          <w:tcPr>
            <w:tcW w:w="1836" w:type="dxa"/>
            <w:vAlign w:val="center"/>
          </w:tcPr>
          <w:p w:rsidR="00CB02D7" w:rsidRPr="00B94274" w:rsidRDefault="00CB02D7" w:rsidP="005147A9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CB02D7" w:rsidRPr="00B94274" w:rsidRDefault="00CB02D7" w:rsidP="00CB02D7">
      <w:pPr>
        <w:rPr>
          <w:rFonts w:asciiTheme="minorEastAsia" w:hAnsiTheme="minorEastAsia"/>
        </w:rPr>
      </w:pPr>
    </w:p>
    <w:sectPr w:rsidR="00CB02D7" w:rsidRPr="00B942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8A"/>
    <w:rsid w:val="005147A9"/>
    <w:rsid w:val="0057587A"/>
    <w:rsid w:val="00647C58"/>
    <w:rsid w:val="006601DB"/>
    <w:rsid w:val="006B17C6"/>
    <w:rsid w:val="0074611C"/>
    <w:rsid w:val="007C7ABE"/>
    <w:rsid w:val="00AB545D"/>
    <w:rsid w:val="00AD2A20"/>
    <w:rsid w:val="00B83903"/>
    <w:rsid w:val="00B94274"/>
    <w:rsid w:val="00CB02D7"/>
    <w:rsid w:val="00D0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00C3B-8BB3-43B5-80DB-58EB338D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2D7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CB02D7"/>
    <w:pPr>
      <w:jc w:val="center"/>
    </w:pPr>
  </w:style>
  <w:style w:type="character" w:customStyle="1" w:styleId="a5">
    <w:name w:val="記 (文字)"/>
    <w:basedOn w:val="a0"/>
    <w:link w:val="a4"/>
    <w:uiPriority w:val="99"/>
    <w:rsid w:val="00CB02D7"/>
  </w:style>
  <w:style w:type="paragraph" w:styleId="a6">
    <w:name w:val="Closing"/>
    <w:basedOn w:val="a"/>
    <w:link w:val="a7"/>
    <w:uiPriority w:val="99"/>
    <w:unhideWhenUsed/>
    <w:rsid w:val="00CB02D7"/>
    <w:pPr>
      <w:jc w:val="right"/>
    </w:pPr>
  </w:style>
  <w:style w:type="character" w:customStyle="1" w:styleId="a7">
    <w:name w:val="結語 (文字)"/>
    <w:basedOn w:val="a0"/>
    <w:link w:val="a6"/>
    <w:uiPriority w:val="99"/>
    <w:rsid w:val="00CB02D7"/>
  </w:style>
  <w:style w:type="table" w:styleId="a8">
    <w:name w:val="Table Grid"/>
    <w:basedOn w:val="a1"/>
    <w:uiPriority w:val="39"/>
    <w:rsid w:val="00CB0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八丈町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進</dc:creator>
  <cp:keywords/>
  <dc:description/>
  <cp:lastModifiedBy>山下 進</cp:lastModifiedBy>
  <cp:revision>5</cp:revision>
  <dcterms:created xsi:type="dcterms:W3CDTF">2017-08-01T01:44:00Z</dcterms:created>
  <dcterms:modified xsi:type="dcterms:W3CDTF">2017-08-01T04:03:00Z</dcterms:modified>
</cp:coreProperties>
</file>